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D7" w:rsidRDefault="005A78D7" w:rsidP="005A78D7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color w:val="333333"/>
          <w:sz w:val="18"/>
          <w:szCs w:val="18"/>
        </w:rPr>
        <w:t>Código de Registro:</w:t>
      </w:r>
    </w:p>
    <w:p w:rsidR="005A78D7" w:rsidRDefault="005A78D7" w:rsidP="005A78D7">
      <w:pPr>
        <w:pStyle w:val="text-center"/>
        <w:shd w:val="clear" w:color="auto" w:fill="FFFFFF"/>
        <w:spacing w:before="0" w:beforeAutospacing="0" w:after="105" w:afterAutospacing="0"/>
        <w:jc w:val="center"/>
        <w:rPr>
          <w:rFonts w:ascii="Helvetica" w:hAnsi="Helvetica"/>
          <w:color w:val="333333"/>
          <w:sz w:val="18"/>
          <w:szCs w:val="18"/>
        </w:rPr>
      </w:pPr>
      <w:r>
        <w:rPr>
          <w:rStyle w:val="Forte"/>
          <w:rFonts w:ascii="Helvetica" w:hAnsi="Helvetica"/>
          <w:color w:val="333333"/>
          <w:sz w:val="18"/>
          <w:szCs w:val="18"/>
        </w:rPr>
        <w:t>631EFD9112E3CD9E9115F027DB3FE95505879843</w:t>
      </w:r>
    </w:p>
    <w:p w:rsidR="000C6337" w:rsidRDefault="000C6337">
      <w:bookmarkStart w:id="0" w:name="_GoBack"/>
      <w:bookmarkEnd w:id="0"/>
    </w:p>
    <w:sectPr w:rsidR="000C63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D7"/>
    <w:rsid w:val="000C6337"/>
    <w:rsid w:val="005A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15476-F1F1-4656-85B7-F687CCE5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-center">
    <w:name w:val="text-center"/>
    <w:basedOn w:val="Normal"/>
    <w:rsid w:val="005A7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5A78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8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Fabricio Devenz</dc:creator>
  <cp:keywords/>
  <dc:description/>
  <cp:lastModifiedBy>Fabricio Devenz</cp:lastModifiedBy>
  <cp:revision>1</cp:revision>
  <dcterms:created xsi:type="dcterms:W3CDTF">2021-07-14T14:56:00Z</dcterms:created>
  <dcterms:modified xsi:type="dcterms:W3CDTF">2021-07-14T14:57:00Z</dcterms:modified>
</cp:coreProperties>
</file>